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BB37C" w14:textId="5C3DBB0A" w:rsidR="00F4630F" w:rsidRPr="00F4630F" w:rsidRDefault="00F4630F" w:rsidP="00F4630F">
      <w:pPr>
        <w:rPr>
          <w:b/>
          <w:bCs/>
        </w:rPr>
      </w:pPr>
      <w:r w:rsidRPr="00F4630F">
        <w:rPr>
          <w:b/>
          <w:bCs/>
        </w:rPr>
        <w:t>Melissa Dell’s list</w:t>
      </w:r>
    </w:p>
    <w:p w14:paraId="1BED71AC" w14:textId="6CAFAE13" w:rsidR="00F4630F" w:rsidRPr="00F4630F" w:rsidRDefault="00F4630F" w:rsidP="00F4630F">
      <w:r w:rsidRPr="00F4630F">
        <w:t>Dell, Melissa, and Ashesh Rambachan. "The Measurement Revolution? Credible Measurement and Inference in the Age of AI." </w:t>
      </w:r>
      <w:proofErr w:type="spellStart"/>
      <w:r w:rsidRPr="00F4630F">
        <w:rPr>
          <w:i/>
          <w:iCs/>
        </w:rPr>
        <w:t>arXiv</w:t>
      </w:r>
      <w:proofErr w:type="spellEnd"/>
      <w:r w:rsidRPr="00F4630F">
        <w:rPr>
          <w:i/>
          <w:iCs/>
        </w:rPr>
        <w:t xml:space="preserve"> preprint arXiv:2608.23524</w:t>
      </w:r>
      <w:r w:rsidRPr="00F4630F">
        <w:t> (2026).</w:t>
      </w:r>
      <w:r>
        <w:t xml:space="preserve"> </w:t>
      </w:r>
      <w:hyperlink r:id="rId4" w:history="1">
        <w:r w:rsidRPr="00092E84">
          <w:rPr>
            <w:rStyle w:val="Hyperlink"/>
          </w:rPr>
          <w:t>https://arxiv.org/pdf/2608.23524</w:t>
        </w:r>
      </w:hyperlink>
      <w:r>
        <w:t xml:space="preserve"> </w:t>
      </w:r>
    </w:p>
    <w:p w14:paraId="375E18A5" w14:textId="4C40384D" w:rsidR="00F4630F" w:rsidRPr="00F4630F" w:rsidRDefault="00F4630F" w:rsidP="00F4630F">
      <w:r w:rsidRPr="00F4630F">
        <w:t xml:space="preserve">Dell, Melissa. "The persistent effects of Peru's mining </w:t>
      </w:r>
      <w:proofErr w:type="spellStart"/>
      <w:r w:rsidRPr="00F4630F">
        <w:t>mita</w:t>
      </w:r>
      <w:proofErr w:type="spellEnd"/>
      <w:r w:rsidRPr="00F4630F">
        <w:t>." </w:t>
      </w:r>
      <w:proofErr w:type="spellStart"/>
      <w:r w:rsidRPr="00F4630F">
        <w:rPr>
          <w:i/>
          <w:iCs/>
        </w:rPr>
        <w:t>Econometrica</w:t>
      </w:r>
      <w:proofErr w:type="spellEnd"/>
      <w:r w:rsidRPr="00F4630F">
        <w:t> 78.6 (2010): 1863-1903.</w:t>
      </w:r>
      <w:r>
        <w:t xml:space="preserve"> </w:t>
      </w:r>
      <w:hyperlink r:id="rId5" w:history="1">
        <w:r w:rsidRPr="00092E84">
          <w:rPr>
            <w:rStyle w:val="Hyperlink"/>
          </w:rPr>
          <w:t>https://dell.scholars.harvard.edu/publications/persistent-effects-perus-mining-mita</w:t>
        </w:r>
      </w:hyperlink>
      <w:r>
        <w:t xml:space="preserve"> </w:t>
      </w:r>
    </w:p>
    <w:p w14:paraId="2FE4324E" w14:textId="74F99822" w:rsidR="00F4630F" w:rsidRPr="00F4630F" w:rsidRDefault="00F4630F" w:rsidP="00F4630F">
      <w:r w:rsidRPr="00F4630F">
        <w:t xml:space="preserve">Dell, Melissa, and Benjamin A. Olken. "The development effects of the extractive colonial economy: The </w:t>
      </w:r>
      <w:proofErr w:type="spellStart"/>
      <w:r w:rsidRPr="00F4630F">
        <w:t>dutch</w:t>
      </w:r>
      <w:proofErr w:type="spellEnd"/>
      <w:r w:rsidRPr="00F4630F">
        <w:t xml:space="preserve"> cultivation system in java." </w:t>
      </w:r>
      <w:r w:rsidRPr="00F4630F">
        <w:rPr>
          <w:i/>
          <w:iCs/>
        </w:rPr>
        <w:t>The Review of Economic Studies</w:t>
      </w:r>
      <w:r w:rsidRPr="00F4630F">
        <w:t> 87.1 (2020): 164-203.</w:t>
      </w:r>
      <w:r w:rsidR="005855DB">
        <w:t xml:space="preserve"> </w:t>
      </w:r>
      <w:hyperlink r:id="rId6" w:history="1">
        <w:r w:rsidR="005855DB" w:rsidRPr="00092E84">
          <w:rPr>
            <w:rStyle w:val="Hyperlink"/>
          </w:rPr>
          <w:t>https://academic.oup.com/restud/article-abstract/87/1/164/5385518?redirectedFrom=fulltext</w:t>
        </w:r>
      </w:hyperlink>
      <w:r w:rsidR="005855DB">
        <w:t xml:space="preserve"> </w:t>
      </w:r>
    </w:p>
    <w:p w14:paraId="15658358" w14:textId="77777777" w:rsidR="00F4630F" w:rsidRDefault="00F4630F" w:rsidP="00F4630F"/>
    <w:p w14:paraId="4D44E879" w14:textId="6797357C" w:rsidR="00F4630F" w:rsidRPr="00F4630F" w:rsidRDefault="00F4630F">
      <w:pPr>
        <w:rPr>
          <w:b/>
          <w:bCs/>
        </w:rPr>
      </w:pPr>
      <w:r w:rsidRPr="00F4630F">
        <w:rPr>
          <w:b/>
          <w:bCs/>
        </w:rPr>
        <w:t>Nathan Nunn’s list</w:t>
      </w:r>
    </w:p>
    <w:p w14:paraId="74FEB0AD" w14:textId="133AAE7F" w:rsidR="00F4630F" w:rsidRDefault="00F4630F">
      <w:proofErr w:type="spellStart"/>
      <w:r w:rsidRPr="00F4630F">
        <w:t>Moscona</w:t>
      </w:r>
      <w:proofErr w:type="spellEnd"/>
      <w:r w:rsidRPr="00F4630F">
        <w:t xml:space="preserve">, Jacob, Nathan Nunn, and James A Robinson. “Searching for Fish in Trees: Economic Development when Context Matters,” </w:t>
      </w:r>
      <w:r w:rsidRPr="00F4630F">
        <w:rPr>
          <w:b/>
          <w:bCs/>
          <w:u w:val="single"/>
        </w:rPr>
        <w:t>Handbook of Development Economics</w:t>
      </w:r>
      <w:r w:rsidRPr="00F4630F">
        <w:t xml:space="preserve">, forthcoming. </w:t>
      </w:r>
      <w:hyperlink r:id="rId7" w:history="1">
        <w:r w:rsidRPr="00092E84">
          <w:rPr>
            <w:rStyle w:val="Hyperlink"/>
          </w:rPr>
          <w:t>https://nathannunn.sites.olt.ubc.ca/files/2026/02/Fish_in_Trees_Moscona_Nunn_Robinson_Development_Handbook_Feb_2026.pdf</w:t>
        </w:r>
      </w:hyperlink>
      <w:r>
        <w:t xml:space="preserve"> </w:t>
      </w:r>
    </w:p>
    <w:p w14:paraId="1EE87044" w14:textId="62858217" w:rsidR="00F4630F" w:rsidRDefault="00F4630F">
      <w:r w:rsidRPr="00F4630F">
        <w:t xml:space="preserve">Bergeron, Augustin, Jean-Paul Carvalho, Joseph Henrich, Nathan Nunn, and Jonathan Weigel. “Zero-Sum Environments, the Evolution of Effort Suppressing Beliefs, and Economic Development.” </w:t>
      </w:r>
      <w:r w:rsidRPr="00F4630F">
        <w:rPr>
          <w:b/>
          <w:bCs/>
          <w:u w:val="single"/>
        </w:rPr>
        <w:t>Review of Economic Studies</w:t>
      </w:r>
      <w:r w:rsidRPr="00F4630F">
        <w:t xml:space="preserve">, forthcoming. </w:t>
      </w:r>
      <w:hyperlink r:id="rId8" w:history="1">
        <w:r w:rsidRPr="00092E84">
          <w:rPr>
            <w:rStyle w:val="Hyperlink"/>
          </w:rPr>
          <w:t>https://nathannunn.sites.olt.ubc.ca/files/2026/07/Zero_Sum_Draft31.pdf</w:t>
        </w:r>
      </w:hyperlink>
      <w:r>
        <w:t xml:space="preserve"> </w:t>
      </w:r>
    </w:p>
    <w:p w14:paraId="46AD2B79" w14:textId="4CE8D52B" w:rsidR="00F4630F" w:rsidRDefault="00F4630F">
      <w:r w:rsidRPr="00F4630F">
        <w:t xml:space="preserve">Schulz, Jonathan, Nathan Nunn, and Joseph Henrich. “Cultural Evolution in Economics,” prepared for the </w:t>
      </w:r>
      <w:r w:rsidRPr="00F4630F">
        <w:rPr>
          <w:b/>
          <w:bCs/>
          <w:u w:val="single"/>
        </w:rPr>
        <w:t>Annual Review of Economics</w:t>
      </w:r>
      <w:r w:rsidRPr="00F4630F">
        <w:t xml:space="preserve">. </w:t>
      </w:r>
      <w:hyperlink r:id="rId9" w:history="1">
        <w:r w:rsidRPr="00092E84">
          <w:rPr>
            <w:rStyle w:val="Hyperlink"/>
          </w:rPr>
          <w:t>https://www.dropbox.com/scl/fi/bbg657yxpngaep7fdankf/Cultural-Evolution-in-and-Economics-prep-for-Annual-Review-of-Economics.pdf?rlkey=1wbgrm1xqy7w0s8pzx3352lae&amp;dl=0</w:t>
        </w:r>
      </w:hyperlink>
      <w:r>
        <w:t xml:space="preserve"> </w:t>
      </w:r>
    </w:p>
    <w:p w14:paraId="04AE75E0" w14:textId="66D26E0D" w:rsidR="00F4630F" w:rsidRDefault="00F4630F">
      <w:r w:rsidRPr="00F4630F">
        <w:t xml:space="preserve">Nunn, Nathan. “History as Evolution,” </w:t>
      </w:r>
      <w:r w:rsidRPr="00F4630F">
        <w:rPr>
          <w:b/>
          <w:bCs/>
          <w:u w:val="single"/>
        </w:rPr>
        <w:t>Handbook of Historical Economics</w:t>
      </w:r>
      <w:r w:rsidRPr="00F4630F">
        <w:t xml:space="preserve">, 2021. </w:t>
      </w:r>
      <w:hyperlink r:id="rId10" w:history="1">
        <w:r w:rsidRPr="00092E84">
          <w:rPr>
            <w:rStyle w:val="Hyperlink"/>
          </w:rPr>
          <w:t>https://nathannunn.sites.olt.ubc.ca/files/2022/07/nathannunn-history-as-evolution.pdf</w:t>
        </w:r>
      </w:hyperlink>
      <w:r>
        <w:t xml:space="preserve"> </w:t>
      </w:r>
    </w:p>
    <w:sectPr w:rsidR="00F46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0F"/>
    <w:rsid w:val="004537BF"/>
    <w:rsid w:val="005855DB"/>
    <w:rsid w:val="00F4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8A01"/>
  <w15:chartTrackingRefBased/>
  <w15:docId w15:val="{5C31FB6F-AF8B-4477-BE75-1511740D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3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3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3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3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3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3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3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3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3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3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3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hannunn.sites.olt.ubc.ca/files/2026/07/Zero_Sum_Draft3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thannunn.sites.olt.ubc.ca/files/2026/02/Fish_in_Trees_Moscona_Nunn_Robinson_Development_Handbook_Feb_2026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ademic.oup.com/restud/article-abstract/87/1/164/5385518?redirectedFrom=fulltex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ell.scholars.harvard.edu/publications/persistent-effects-perus-mining-mita" TargetMode="External"/><Relationship Id="rId10" Type="http://schemas.openxmlformats.org/officeDocument/2006/relationships/hyperlink" Target="https://nathannunn.sites.olt.ubc.ca/files/2022/07/nathannunn-history-as-evolution.pdf" TargetMode="External"/><Relationship Id="rId4" Type="http://schemas.openxmlformats.org/officeDocument/2006/relationships/hyperlink" Target="https://arxiv.org/pdf/2608.23524" TargetMode="External"/><Relationship Id="rId9" Type="http://schemas.openxmlformats.org/officeDocument/2006/relationships/hyperlink" Target="https://www.dropbox.com/scl/fi/bbg657yxpngaep7fdankf/Cultural-Evolution-in-and-Economics-prep-for-Annual-Review-of-Economics.pdf?rlkey=1wbgrm1xqy7w0s8pzx3352lae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353</Words>
  <Characters>2152</Characters>
  <Application>Microsoft Office Word</Application>
  <DocSecurity>0</DocSecurity>
  <Lines>56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Andreason</dc:creator>
  <cp:keywords/>
  <dc:description/>
  <cp:lastModifiedBy>Caleb Andreason</cp:lastModifiedBy>
  <cp:revision>1</cp:revision>
  <dcterms:created xsi:type="dcterms:W3CDTF">2026-09-16T09:55:00Z</dcterms:created>
  <dcterms:modified xsi:type="dcterms:W3CDTF">2026-09-16T10:10:00Z</dcterms:modified>
</cp:coreProperties>
</file>