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37" w:rsidRPr="002B3037" w:rsidRDefault="002B3037" w:rsidP="002B3037">
      <w:pPr>
        <w:rPr>
          <w:rFonts w:ascii="Neuzeit S LT Std Book" w:hAnsi="Neuzeit S LT Std Book"/>
          <w:sz w:val="20"/>
          <w:szCs w:val="20"/>
        </w:rPr>
      </w:pPr>
      <w:r w:rsidRPr="002B3037">
        <w:rPr>
          <w:rFonts w:ascii="Neuzeit S LT Std Book" w:hAnsi="Neuzeit S LT Std Book"/>
          <w:sz w:val="20"/>
          <w:szCs w:val="20"/>
        </w:rPr>
        <w:t xml:space="preserve">Job Description – </w:t>
      </w:r>
      <w:r w:rsidRPr="002B3037">
        <w:rPr>
          <w:rFonts w:ascii="Neuzeit S LT Std Book" w:hAnsi="Neuzeit S LT Std Book"/>
          <w:b/>
          <w:sz w:val="20"/>
          <w:szCs w:val="20"/>
        </w:rPr>
        <w:t>IGC Communications Assistant</w:t>
      </w:r>
    </w:p>
    <w:p w:rsidR="002B3037" w:rsidRPr="002B3037" w:rsidRDefault="002B3037" w:rsidP="002B3037">
      <w:pPr>
        <w:rPr>
          <w:rFonts w:ascii="Neuzeit S LT Std Book" w:hAnsi="Neuzeit S LT Std Book"/>
          <w:sz w:val="20"/>
          <w:szCs w:val="20"/>
        </w:rPr>
      </w:pPr>
      <w:r w:rsidRPr="002B3037">
        <w:rPr>
          <w:rFonts w:ascii="Neuzeit S LT Std Book" w:hAnsi="Neuzeit S LT Std Book"/>
          <w:sz w:val="20"/>
          <w:szCs w:val="20"/>
        </w:rPr>
        <w:t xml:space="preserve">Hourly Paid, in the range </w:t>
      </w:r>
      <w:r>
        <w:rPr>
          <w:rFonts w:ascii="Neuzeit S LT Std Book" w:hAnsi="Neuzeit S LT Std Book"/>
          <w:sz w:val="20"/>
          <w:szCs w:val="20"/>
        </w:rPr>
        <w:t xml:space="preserve">of </w:t>
      </w:r>
      <w:r w:rsidRPr="002B3037">
        <w:rPr>
          <w:rFonts w:ascii="Neuzeit S LT Std Book" w:hAnsi="Neuzeit S LT Std Book"/>
          <w:sz w:val="20"/>
          <w:szCs w:val="20"/>
        </w:rPr>
        <w:t xml:space="preserve">16 to 24 hours per week </w:t>
      </w:r>
    </w:p>
    <w:p w:rsidR="002B3037" w:rsidRPr="002B3037" w:rsidRDefault="008F1FC4" w:rsidP="002B3037">
      <w:pPr>
        <w:rPr>
          <w:rFonts w:ascii="Neuzeit S LT Std Book" w:hAnsi="Neuzeit S LT Std Book"/>
          <w:sz w:val="20"/>
          <w:szCs w:val="20"/>
        </w:rPr>
      </w:pPr>
      <w:r>
        <w:rPr>
          <w:rFonts w:ascii="Neuzeit S LT Std Book" w:hAnsi="Neuzeit S LT Std Book"/>
          <w:b/>
          <w:sz w:val="20"/>
          <w:szCs w:val="20"/>
        </w:rPr>
        <w:t>Term</w:t>
      </w:r>
      <w:r w:rsidR="002B3037" w:rsidRPr="002B3037">
        <w:rPr>
          <w:rFonts w:ascii="Neuzeit S LT Std Book" w:hAnsi="Neuzeit S LT Std Book"/>
          <w:b/>
          <w:sz w:val="20"/>
          <w:szCs w:val="20"/>
        </w:rPr>
        <w:t xml:space="preserve">: </w:t>
      </w:r>
      <w:r>
        <w:rPr>
          <w:rFonts w:ascii="Neuzeit S LT Std Book" w:hAnsi="Neuzeit S LT Std Book"/>
          <w:sz w:val="20"/>
          <w:szCs w:val="20"/>
        </w:rPr>
        <w:t>start December 2014 – end February 2015</w:t>
      </w:r>
    </w:p>
    <w:p w:rsidR="002B3037" w:rsidRPr="002B3037" w:rsidRDefault="002B3037" w:rsidP="002B3037">
      <w:pPr>
        <w:rPr>
          <w:rFonts w:ascii="Neuzeit S LT Std Book" w:hAnsi="Neuzeit S LT Std Book"/>
          <w:sz w:val="20"/>
          <w:szCs w:val="20"/>
        </w:rPr>
      </w:pPr>
      <w:r w:rsidRPr="002B3037">
        <w:rPr>
          <w:rFonts w:ascii="Neuzeit S LT Std Book" w:hAnsi="Neuzeit S LT Std Book"/>
          <w:b/>
          <w:sz w:val="20"/>
          <w:szCs w:val="20"/>
        </w:rPr>
        <w:t>Salary:</w:t>
      </w:r>
      <w:r w:rsidRPr="002B3037">
        <w:rPr>
          <w:rFonts w:ascii="Neuzeit S LT Std Book" w:hAnsi="Neuzeit S LT Std Book"/>
          <w:sz w:val="20"/>
          <w:szCs w:val="20"/>
        </w:rPr>
        <w:t xml:space="preserve"> Hourly Paid at £11.48 per hour (excluding holiday pay)</w:t>
      </w:r>
    </w:p>
    <w:p w:rsidR="002B3037" w:rsidRPr="002B3037" w:rsidRDefault="002B3037" w:rsidP="002B3037">
      <w:pPr>
        <w:rPr>
          <w:rFonts w:ascii="Neuzeit S LT Std Book" w:hAnsi="Neuzeit S LT Std Book"/>
          <w:sz w:val="20"/>
          <w:szCs w:val="20"/>
        </w:rPr>
      </w:pPr>
    </w:p>
    <w:tbl>
      <w:tblPr>
        <w:tblW w:w="9728" w:type="dxa"/>
        <w:tblInd w:w="-681" w:type="dxa"/>
        <w:tblLayout w:type="fixed"/>
        <w:tblLook w:val="0000" w:firstRow="0" w:lastRow="0" w:firstColumn="0" w:lastColumn="0" w:noHBand="0" w:noVBand="0"/>
      </w:tblPr>
      <w:tblGrid>
        <w:gridCol w:w="9728"/>
      </w:tblGrid>
      <w:tr w:rsidR="002B3037" w:rsidRPr="002B3037" w:rsidTr="00254823">
        <w:trPr>
          <w:trHeight w:val="1017"/>
        </w:trPr>
        <w:tc>
          <w:tcPr>
            <w:tcW w:w="9728" w:type="dxa"/>
            <w:tcBorders>
              <w:top w:val="single" w:sz="48" w:space="0" w:color="C0C0C0"/>
              <w:left w:val="single" w:sz="48" w:space="0" w:color="C0C0C0"/>
              <w:bottom w:val="single" w:sz="48" w:space="0" w:color="C0C0C0"/>
              <w:right w:val="single" w:sz="48" w:space="0" w:color="C0C0C0"/>
            </w:tcBorders>
            <w:shd w:val="clear" w:color="auto" w:fill="FFFFFF"/>
          </w:tcPr>
          <w:p w:rsidR="002B3037" w:rsidRPr="002B3037" w:rsidRDefault="002B3037" w:rsidP="002B3037">
            <w:pPr>
              <w:rPr>
                <w:rFonts w:ascii="Neuzeit S LT Std Book" w:hAnsi="Neuzeit S LT Std Book"/>
                <w:sz w:val="20"/>
                <w:szCs w:val="20"/>
              </w:rPr>
            </w:pPr>
            <w:r w:rsidRPr="002B3037">
              <w:rPr>
                <w:rFonts w:ascii="Neuzeit S LT Std Book" w:hAnsi="Neuzeit S LT Std Book"/>
                <w:sz w:val="20"/>
                <w:szCs w:val="20"/>
              </w:rPr>
              <w:t>The International Growth Centre (IGC) aims to promote sustainable growth in developing countries by providing demand-led policy advice based on frontier research. The IGC organi</w:t>
            </w:r>
            <w:r w:rsidR="00926CD1">
              <w:rPr>
                <w:rFonts w:ascii="Neuzeit S LT Std Book" w:hAnsi="Neuzeit S LT Std Book"/>
                <w:sz w:val="20"/>
                <w:szCs w:val="20"/>
              </w:rPr>
              <w:t>s</w:t>
            </w:r>
            <w:bookmarkStart w:id="0" w:name="_GoBack"/>
            <w:bookmarkEnd w:id="0"/>
            <w:r w:rsidRPr="002B3037">
              <w:rPr>
                <w:rFonts w:ascii="Neuzeit S LT Std Book" w:hAnsi="Neuzeit S LT Std Book"/>
                <w:sz w:val="20"/>
                <w:szCs w:val="20"/>
              </w:rPr>
              <w:t>es and directs a global network of researchers and policy experts in economics, political economy and related disciplines, and works closely with developing country governments to undertake high quality research, and provide policy advice on economic growth issues.   Based at LSE and in partnership with Oxford University, the IGC is initiated and funded by the UK Department for International Development (DFID).</w:t>
            </w:r>
          </w:p>
          <w:p w:rsidR="002B3037" w:rsidRPr="002B3037" w:rsidRDefault="002B3037" w:rsidP="002B3037">
            <w:pPr>
              <w:rPr>
                <w:rFonts w:ascii="Neuzeit S LT Std Book" w:hAnsi="Neuzeit S LT Std Book"/>
                <w:sz w:val="20"/>
                <w:szCs w:val="20"/>
              </w:rPr>
            </w:pPr>
            <w:r w:rsidRPr="002B3037">
              <w:rPr>
                <w:rFonts w:ascii="Neuzeit S LT Std Book" w:hAnsi="Neuzeit S LT Std Book"/>
                <w:sz w:val="20"/>
                <w:szCs w:val="20"/>
              </w:rPr>
              <w:t xml:space="preserve">The IGC is currently seeking </w:t>
            </w:r>
            <w:r w:rsidR="008F1FC4">
              <w:rPr>
                <w:rFonts w:ascii="Neuzeit S LT Std Book" w:hAnsi="Neuzeit S LT Std Book"/>
                <w:sz w:val="20"/>
                <w:szCs w:val="20"/>
              </w:rPr>
              <w:t>a</w:t>
            </w:r>
            <w:r w:rsidRPr="002B3037">
              <w:rPr>
                <w:rFonts w:ascii="Neuzeit S LT Std Book" w:hAnsi="Neuzeit S LT Std Book"/>
                <w:sz w:val="20"/>
                <w:szCs w:val="20"/>
              </w:rPr>
              <w:t xml:space="preserve"> Communications Assistant </w:t>
            </w:r>
            <w:r w:rsidR="008F1FC4">
              <w:rPr>
                <w:rFonts w:ascii="Neuzeit S LT Std Book" w:hAnsi="Neuzeit S LT Std Book"/>
                <w:sz w:val="20"/>
                <w:szCs w:val="20"/>
              </w:rPr>
              <w:t xml:space="preserve">to work part time for three months </w:t>
            </w:r>
            <w:r w:rsidRPr="002B3037">
              <w:rPr>
                <w:rFonts w:ascii="Neuzeit S LT Std Book" w:hAnsi="Neuzeit S LT Std Book"/>
                <w:sz w:val="20"/>
                <w:szCs w:val="20"/>
              </w:rPr>
              <w:t>on the IGC’s new website as well as a wide range of existing and new publications.</w:t>
            </w:r>
          </w:p>
          <w:p w:rsidR="002B3037" w:rsidRDefault="002B3037" w:rsidP="002B3037">
            <w:pPr>
              <w:rPr>
                <w:rFonts w:ascii="Neuzeit S LT Std Book" w:hAnsi="Neuzeit S LT Std Book"/>
                <w:sz w:val="20"/>
                <w:szCs w:val="20"/>
              </w:rPr>
            </w:pPr>
          </w:p>
          <w:p w:rsidR="002B3037" w:rsidRPr="002B3037" w:rsidRDefault="002B3037" w:rsidP="002B3037">
            <w:pPr>
              <w:rPr>
                <w:rFonts w:ascii="Neuzeit S LT Std Book" w:hAnsi="Neuzeit S LT Std Book"/>
                <w:sz w:val="20"/>
                <w:szCs w:val="20"/>
              </w:rPr>
            </w:pPr>
            <w:r w:rsidRPr="002B3037">
              <w:rPr>
                <w:rFonts w:ascii="Neuzeit S LT Std Book" w:hAnsi="Neuzeit S LT Std Book"/>
                <w:sz w:val="20"/>
                <w:szCs w:val="20"/>
              </w:rPr>
              <w:t>Main Duties and Responsibilities</w:t>
            </w:r>
            <w:r>
              <w:rPr>
                <w:rFonts w:ascii="Neuzeit S LT Std Book" w:hAnsi="Neuzeit S LT Std Book"/>
                <w:sz w:val="20"/>
                <w:szCs w:val="20"/>
              </w:rPr>
              <w:t>:</w:t>
            </w:r>
          </w:p>
          <w:p w:rsidR="002B3037" w:rsidRPr="002B3037" w:rsidRDefault="002B3037" w:rsidP="002B3037">
            <w:pPr>
              <w:pStyle w:val="ListParagraph"/>
              <w:numPr>
                <w:ilvl w:val="0"/>
                <w:numId w:val="4"/>
              </w:numPr>
              <w:rPr>
                <w:rFonts w:ascii="Neuzeit S LT Std Book" w:hAnsi="Neuzeit S LT Std Book"/>
                <w:sz w:val="20"/>
                <w:szCs w:val="20"/>
              </w:rPr>
            </w:pPr>
            <w:r w:rsidRPr="002B3037">
              <w:rPr>
                <w:rFonts w:ascii="Neuzeit S LT Std Book" w:hAnsi="Neuzeit S LT Std Book"/>
                <w:sz w:val="20"/>
                <w:szCs w:val="20"/>
              </w:rPr>
              <w:t>To re-brand existing publications, including Policy Briefs and Working Papers, within a prescribed InDesign template.</w:t>
            </w:r>
          </w:p>
          <w:p w:rsidR="002B3037" w:rsidRPr="002B3037" w:rsidRDefault="002B3037" w:rsidP="002B3037">
            <w:pPr>
              <w:pStyle w:val="ListParagraph"/>
              <w:numPr>
                <w:ilvl w:val="0"/>
                <w:numId w:val="4"/>
              </w:numPr>
              <w:rPr>
                <w:rFonts w:ascii="Neuzeit S LT Std Book" w:hAnsi="Neuzeit S LT Std Book"/>
                <w:sz w:val="20"/>
                <w:szCs w:val="20"/>
              </w:rPr>
            </w:pPr>
            <w:r w:rsidRPr="002B3037">
              <w:rPr>
                <w:rFonts w:ascii="Neuzeit S LT Std Book" w:hAnsi="Neuzeit S LT Std Book"/>
                <w:sz w:val="20"/>
                <w:szCs w:val="20"/>
              </w:rPr>
              <w:t>To update the current IGC website, especially with regard to researcher profiles and existing projects.</w:t>
            </w:r>
          </w:p>
          <w:p w:rsidR="002B3037" w:rsidRPr="002B3037" w:rsidRDefault="002B3037" w:rsidP="002B3037">
            <w:pPr>
              <w:pStyle w:val="ListParagraph"/>
              <w:numPr>
                <w:ilvl w:val="0"/>
                <w:numId w:val="4"/>
              </w:numPr>
              <w:rPr>
                <w:rFonts w:ascii="Neuzeit S LT Std Book" w:hAnsi="Neuzeit S LT Std Book"/>
                <w:sz w:val="20"/>
                <w:szCs w:val="20"/>
              </w:rPr>
            </w:pPr>
            <w:r w:rsidRPr="002B3037">
              <w:rPr>
                <w:rFonts w:ascii="Neuzeit S LT Std Book" w:hAnsi="Neuzeit S LT Std Book"/>
                <w:sz w:val="20"/>
                <w:szCs w:val="20"/>
              </w:rPr>
              <w:t>To expand the IGC’s image library.</w:t>
            </w:r>
          </w:p>
          <w:p w:rsidR="002B3037" w:rsidRPr="002B3037" w:rsidRDefault="002B3037" w:rsidP="002B3037">
            <w:pPr>
              <w:pStyle w:val="ListParagraph"/>
              <w:numPr>
                <w:ilvl w:val="0"/>
                <w:numId w:val="4"/>
              </w:numPr>
              <w:rPr>
                <w:rFonts w:ascii="Neuzeit S LT Std Book" w:hAnsi="Neuzeit S LT Std Book"/>
                <w:sz w:val="20"/>
                <w:szCs w:val="20"/>
              </w:rPr>
            </w:pPr>
            <w:r w:rsidRPr="002B3037">
              <w:rPr>
                <w:rFonts w:ascii="Neuzeit S LT Std Book" w:hAnsi="Neuzeit S LT Std Book"/>
                <w:sz w:val="20"/>
                <w:szCs w:val="20"/>
              </w:rPr>
              <w:t>To deliver services effectively, a degree of flexibility is needed, and the post holder may be required to perform work not specifically referred to above.</w:t>
            </w:r>
          </w:p>
          <w:p w:rsidR="002B3037" w:rsidRPr="002B3037" w:rsidRDefault="002B3037" w:rsidP="002B3037">
            <w:pPr>
              <w:rPr>
                <w:rFonts w:ascii="Neuzeit S LT Std Book" w:hAnsi="Neuzeit S LT Std Book"/>
                <w:sz w:val="20"/>
                <w:szCs w:val="20"/>
              </w:rPr>
            </w:pPr>
          </w:p>
          <w:p w:rsidR="002B3037" w:rsidRPr="002B3037" w:rsidRDefault="002B3037" w:rsidP="002B3037">
            <w:pPr>
              <w:rPr>
                <w:rFonts w:ascii="Neuzeit S LT Std Book" w:hAnsi="Neuzeit S LT Std Book"/>
                <w:sz w:val="20"/>
                <w:szCs w:val="20"/>
              </w:rPr>
            </w:pPr>
            <w:r w:rsidRPr="002B3037">
              <w:rPr>
                <w:rFonts w:ascii="Neuzeit S LT Std Book" w:hAnsi="Neuzeit S LT Std Book"/>
                <w:sz w:val="20"/>
                <w:szCs w:val="20"/>
              </w:rPr>
              <w:t>Key required skills for the role are:</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 xml:space="preserve">Strong IT and clerical skills in the use of </w:t>
            </w:r>
            <w:r>
              <w:rPr>
                <w:rFonts w:ascii="Neuzeit S LT Std Book" w:hAnsi="Neuzeit S LT Std Book"/>
                <w:sz w:val="20"/>
                <w:szCs w:val="20"/>
              </w:rPr>
              <w:t xml:space="preserve">the </w:t>
            </w:r>
            <w:r w:rsidRPr="002B3037">
              <w:rPr>
                <w:rFonts w:ascii="Neuzeit S LT Std Book" w:hAnsi="Neuzeit S LT Std Book"/>
                <w:sz w:val="20"/>
                <w:szCs w:val="20"/>
              </w:rPr>
              <w:t>MS Office suite.</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 xml:space="preserve">Strong web development skills, </w:t>
            </w:r>
            <w:r w:rsidR="00942DBB">
              <w:rPr>
                <w:rFonts w:ascii="Neuzeit S LT Std Book" w:hAnsi="Neuzeit S LT Std Book"/>
                <w:sz w:val="20"/>
                <w:szCs w:val="20"/>
              </w:rPr>
              <w:t xml:space="preserve">including working knowledge of </w:t>
            </w:r>
            <w:proofErr w:type="spellStart"/>
            <w:r w:rsidRPr="002B3037">
              <w:rPr>
                <w:rFonts w:ascii="Neuzeit S LT Std Book" w:hAnsi="Neuzeit S LT Std Book"/>
                <w:sz w:val="20"/>
                <w:szCs w:val="20"/>
              </w:rPr>
              <w:t>Wordpress</w:t>
            </w:r>
            <w:proofErr w:type="spellEnd"/>
            <w:r w:rsidRPr="002B3037">
              <w:rPr>
                <w:rFonts w:ascii="Neuzeit S LT Std Book" w:hAnsi="Neuzeit S LT Std Book"/>
                <w:sz w:val="20"/>
                <w:szCs w:val="20"/>
              </w:rPr>
              <w:t>.</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 xml:space="preserve">Strong design skills, </w:t>
            </w:r>
            <w:r w:rsidR="00942DBB">
              <w:rPr>
                <w:rFonts w:ascii="Neuzeit S LT Std Book" w:hAnsi="Neuzeit S LT Std Book"/>
                <w:sz w:val="20"/>
                <w:szCs w:val="20"/>
              </w:rPr>
              <w:t xml:space="preserve">and familiarity with design software (e.g. </w:t>
            </w:r>
            <w:r w:rsidRPr="002B3037">
              <w:rPr>
                <w:rFonts w:ascii="Neuzeit S LT Std Book" w:hAnsi="Neuzeit S LT Std Book"/>
                <w:sz w:val="20"/>
                <w:szCs w:val="20"/>
              </w:rPr>
              <w:t>InDesign</w:t>
            </w:r>
            <w:r w:rsidR="00942DBB">
              <w:rPr>
                <w:rFonts w:ascii="Neuzeit S LT Std Book" w:hAnsi="Neuzeit S LT Std Book"/>
                <w:sz w:val="20"/>
                <w:szCs w:val="20"/>
              </w:rPr>
              <w:t>)</w:t>
            </w:r>
            <w:r w:rsidRPr="002B3037">
              <w:rPr>
                <w:rFonts w:ascii="Neuzeit S LT Std Book" w:hAnsi="Neuzeit S LT Std Book"/>
                <w:sz w:val="20"/>
                <w:szCs w:val="20"/>
              </w:rPr>
              <w:t>.</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Timeliness and courtesy in responding to queries, in person and via email.</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Capacity to work in close cooperation with others</w:t>
            </w:r>
            <w:r>
              <w:rPr>
                <w:rFonts w:ascii="Neuzeit S LT Std Book" w:hAnsi="Neuzeit S LT Std Book"/>
                <w:sz w:val="20"/>
                <w:szCs w:val="20"/>
              </w:rPr>
              <w:t>.</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 xml:space="preserve">Excellent </w:t>
            </w:r>
            <w:r w:rsidR="00942DBB">
              <w:rPr>
                <w:rFonts w:ascii="Neuzeit S LT Std Book" w:hAnsi="Neuzeit S LT Std Book"/>
                <w:sz w:val="20"/>
                <w:szCs w:val="20"/>
              </w:rPr>
              <w:t xml:space="preserve">written </w:t>
            </w:r>
            <w:r w:rsidRPr="002B3037">
              <w:rPr>
                <w:rFonts w:ascii="Neuzeit S LT Std Book" w:hAnsi="Neuzeit S LT Std Book"/>
                <w:sz w:val="20"/>
                <w:szCs w:val="20"/>
              </w:rPr>
              <w:t>English</w:t>
            </w:r>
            <w:r w:rsidR="00942DBB">
              <w:rPr>
                <w:rFonts w:ascii="Neuzeit S LT Std Book" w:hAnsi="Neuzeit S LT Std Book"/>
                <w:sz w:val="20"/>
                <w:szCs w:val="20"/>
              </w:rPr>
              <w:t xml:space="preserve"> skills</w:t>
            </w:r>
            <w:r w:rsidRPr="002B3037">
              <w:rPr>
                <w:rFonts w:ascii="Neuzeit S LT Std Book" w:hAnsi="Neuzeit S LT Std Book"/>
                <w:sz w:val="20"/>
                <w:szCs w:val="20"/>
              </w:rPr>
              <w:t>.</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Strong interpersonal and communication skills, both written and oral</w:t>
            </w:r>
            <w:r>
              <w:rPr>
                <w:rFonts w:ascii="Neuzeit S LT Std Book" w:hAnsi="Neuzeit S LT Std Book"/>
                <w:sz w:val="20"/>
                <w:szCs w:val="20"/>
              </w:rPr>
              <w:t>.</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 xml:space="preserve">Ability to work under </w:t>
            </w:r>
            <w:r>
              <w:rPr>
                <w:rFonts w:ascii="Neuzeit S LT Std Book" w:hAnsi="Neuzeit S LT Std Book"/>
                <w:sz w:val="20"/>
                <w:szCs w:val="20"/>
              </w:rPr>
              <w:t>pressure and to tight deadlines.</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Familiarity with network-based organisations.</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Excellent attention to detail</w:t>
            </w:r>
            <w:r>
              <w:rPr>
                <w:rFonts w:ascii="Neuzeit S LT Std Book" w:hAnsi="Neuzeit S LT Std Book"/>
                <w:sz w:val="20"/>
                <w:szCs w:val="20"/>
              </w:rPr>
              <w:t>.</w:t>
            </w:r>
            <w:r w:rsidRPr="002B3037">
              <w:rPr>
                <w:rFonts w:ascii="Neuzeit S LT Std Book" w:hAnsi="Neuzeit S LT Std Book"/>
                <w:sz w:val="20"/>
                <w:szCs w:val="20"/>
              </w:rPr>
              <w:t xml:space="preserve"> </w:t>
            </w:r>
          </w:p>
          <w:p w:rsidR="002B3037" w:rsidRPr="002B3037" w:rsidRDefault="002B3037" w:rsidP="002B3037">
            <w:pPr>
              <w:pStyle w:val="ListParagraph"/>
              <w:numPr>
                <w:ilvl w:val="0"/>
                <w:numId w:val="5"/>
              </w:numPr>
              <w:rPr>
                <w:rFonts w:ascii="Neuzeit S LT Std Book" w:hAnsi="Neuzeit S LT Std Book"/>
                <w:sz w:val="20"/>
                <w:szCs w:val="20"/>
              </w:rPr>
            </w:pPr>
            <w:r w:rsidRPr="002B3037">
              <w:rPr>
                <w:rFonts w:ascii="Neuzeit S LT Std Book" w:hAnsi="Neuzeit S LT Std Book"/>
                <w:sz w:val="20"/>
                <w:szCs w:val="20"/>
              </w:rPr>
              <w:t>An interest in the work of the IGC and development economics in general.</w:t>
            </w:r>
          </w:p>
          <w:p w:rsidR="002B3037" w:rsidRDefault="008F1FC4" w:rsidP="002B3037">
            <w:pPr>
              <w:rPr>
                <w:rFonts w:ascii="Neuzeit S LT Std Book" w:hAnsi="Neuzeit S LT Std Book"/>
                <w:sz w:val="20"/>
                <w:szCs w:val="20"/>
              </w:rPr>
            </w:pPr>
            <w:r>
              <w:rPr>
                <w:rFonts w:ascii="Neuzeit S LT Std Book" w:hAnsi="Neuzeit S LT Std Book"/>
                <w:sz w:val="20"/>
                <w:szCs w:val="20"/>
              </w:rPr>
              <w:br/>
            </w:r>
            <w:r w:rsidR="002B3037" w:rsidRPr="002B3037">
              <w:rPr>
                <w:rFonts w:ascii="Neuzeit S LT Std Book" w:hAnsi="Neuzeit S LT Std Book"/>
                <w:sz w:val="20"/>
                <w:szCs w:val="20"/>
              </w:rPr>
              <w:lastRenderedPageBreak/>
              <w:t>The post holder would be expected to work remotely, though regular meetings at the IGCs London hub would be a feature of the work.</w:t>
            </w:r>
            <w:r w:rsidR="002B3037">
              <w:rPr>
                <w:rFonts w:ascii="Neuzeit S LT Std Book" w:hAnsi="Neuzeit S LT Std Book"/>
                <w:sz w:val="20"/>
                <w:szCs w:val="20"/>
              </w:rPr>
              <w:t xml:space="preserve"> Own software not required.</w:t>
            </w:r>
          </w:p>
          <w:p w:rsidR="007501B7" w:rsidRPr="002B3037" w:rsidRDefault="007501B7" w:rsidP="002B3037">
            <w:pPr>
              <w:rPr>
                <w:rFonts w:ascii="Neuzeit S LT Std Book" w:hAnsi="Neuzeit S LT Std Book"/>
                <w:sz w:val="20"/>
                <w:szCs w:val="20"/>
              </w:rPr>
            </w:pPr>
            <w:r>
              <w:rPr>
                <w:rFonts w:ascii="Neuzeit S LT Std Book" w:hAnsi="Neuzeit S LT Std Book"/>
                <w:sz w:val="20"/>
                <w:szCs w:val="20"/>
              </w:rPr>
              <w:t>Interviews will be on Thursday 4 December from 9.00 – 12.30.</w:t>
            </w:r>
          </w:p>
          <w:p w:rsidR="002B3037" w:rsidRPr="002B3037" w:rsidRDefault="002B3037" w:rsidP="002B3037">
            <w:pPr>
              <w:rPr>
                <w:rFonts w:ascii="Neuzeit S LT Std Book" w:hAnsi="Neuzeit S LT Std Book"/>
                <w:sz w:val="20"/>
                <w:szCs w:val="20"/>
              </w:rPr>
            </w:pPr>
            <w:r w:rsidRPr="002B3037">
              <w:rPr>
                <w:rFonts w:ascii="Neuzeit S LT Std Book" w:hAnsi="Neuzeit S LT Std Book"/>
                <w:sz w:val="20"/>
                <w:szCs w:val="20"/>
              </w:rPr>
              <w:t>We value diversity and wish to promote equality at all levels.</w:t>
            </w:r>
          </w:p>
        </w:tc>
      </w:tr>
    </w:tbl>
    <w:p w:rsidR="00E9075D" w:rsidRPr="002B3037" w:rsidRDefault="00E9075D" w:rsidP="002B3037"/>
    <w:sectPr w:rsidR="00E9075D" w:rsidRPr="002B3037" w:rsidSect="00AF07D1">
      <w:headerReference w:type="default" r:id="rId8"/>
      <w:pgSz w:w="11900" w:h="16840"/>
      <w:pgMar w:top="2805" w:right="1835" w:bottom="2835"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80" w:rsidRDefault="004B2C80">
      <w:pPr>
        <w:spacing w:after="0"/>
      </w:pPr>
      <w:r>
        <w:separator/>
      </w:r>
    </w:p>
  </w:endnote>
  <w:endnote w:type="continuationSeparator" w:id="0">
    <w:p w:rsidR="004B2C80" w:rsidRDefault="004B2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kzidenz-Grotesk Std Regular">
    <w:altName w:val="Malgun Gothic"/>
    <w:charset w:val="00"/>
    <w:family w:val="auto"/>
    <w:pitch w:val="variable"/>
    <w:sig w:usb0="00000003" w:usb1="5000204A" w:usb2="00000000" w:usb3="00000000" w:csb0="00000001" w:csb1="00000000"/>
  </w:font>
  <w:font w:name="Akzidenz-Grotesk Std Bold">
    <w:altName w:val="Britannic Bold"/>
    <w:charset w:val="00"/>
    <w:family w:val="auto"/>
    <w:pitch w:val="variable"/>
    <w:sig w:usb0="00000003"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kzidenz Grotesk BE Regular">
    <w:charset w:val="00"/>
    <w:family w:val="auto"/>
    <w:pitch w:val="variable"/>
    <w:sig w:usb0="8000002F" w:usb1="4000004A" w:usb2="00000000" w:usb3="00000000" w:csb0="00000001" w:csb1="00000000"/>
  </w:font>
  <w:font w:name="AkzidenzGroteskBE-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uzeit S LT Std Book">
    <w:panose1 w:val="000005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80" w:rsidRDefault="004B2C80">
      <w:pPr>
        <w:spacing w:after="0"/>
      </w:pPr>
      <w:r>
        <w:separator/>
      </w:r>
    </w:p>
  </w:footnote>
  <w:footnote w:type="continuationSeparator" w:id="0">
    <w:p w:rsidR="004B2C80" w:rsidRDefault="004B2C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8" w:rsidRDefault="00EC29F8" w:rsidP="00513989">
    <w:pPr>
      <w:pStyle w:val="Header"/>
      <w:ind w:left="-567" w:firstLine="567"/>
    </w:pPr>
    <w:r>
      <w:rPr>
        <w:noProof/>
        <w:lang w:eastAsia="en-GB"/>
      </w:rPr>
      <w:drawing>
        <wp:anchor distT="0" distB="0" distL="114300" distR="114300" simplePos="0" relativeHeight="251658240" behindDoc="1" locked="0" layoutInCell="1" allowOverlap="1" wp14:anchorId="1FCF9E77" wp14:editId="732A7B80">
          <wp:simplePos x="0" y="0"/>
          <wp:positionH relativeFrom="page">
            <wp:align>left</wp:align>
          </wp:positionH>
          <wp:positionV relativeFrom="page">
            <wp:align>top</wp:align>
          </wp:positionV>
          <wp:extent cx="7555781" cy="106923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781" cy="10692383"/>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892"/>
    <w:multiLevelType w:val="hybridMultilevel"/>
    <w:tmpl w:val="7A68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9904BD"/>
    <w:multiLevelType w:val="hybridMultilevel"/>
    <w:tmpl w:val="CEEA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C448EB"/>
    <w:multiLevelType w:val="hybridMultilevel"/>
    <w:tmpl w:val="28B279E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715685A"/>
    <w:multiLevelType w:val="hybridMultilevel"/>
    <w:tmpl w:val="2F36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5D"/>
    <w:rsid w:val="00086681"/>
    <w:rsid w:val="001C2775"/>
    <w:rsid w:val="00246502"/>
    <w:rsid w:val="00261F88"/>
    <w:rsid w:val="00284379"/>
    <w:rsid w:val="002B3037"/>
    <w:rsid w:val="002E0BE5"/>
    <w:rsid w:val="003C6744"/>
    <w:rsid w:val="00450510"/>
    <w:rsid w:val="004B2C80"/>
    <w:rsid w:val="00513989"/>
    <w:rsid w:val="005A19E0"/>
    <w:rsid w:val="00623127"/>
    <w:rsid w:val="0065094B"/>
    <w:rsid w:val="00652D5B"/>
    <w:rsid w:val="0070401D"/>
    <w:rsid w:val="007501B7"/>
    <w:rsid w:val="00882595"/>
    <w:rsid w:val="008914A5"/>
    <w:rsid w:val="008F1FC4"/>
    <w:rsid w:val="00926CD1"/>
    <w:rsid w:val="00942DBB"/>
    <w:rsid w:val="00987B59"/>
    <w:rsid w:val="00A6079C"/>
    <w:rsid w:val="00A84D4B"/>
    <w:rsid w:val="00AF07D1"/>
    <w:rsid w:val="00B57085"/>
    <w:rsid w:val="00C072C6"/>
    <w:rsid w:val="00C07A16"/>
    <w:rsid w:val="00C22834"/>
    <w:rsid w:val="00C6623D"/>
    <w:rsid w:val="00CB0D18"/>
    <w:rsid w:val="00D82970"/>
    <w:rsid w:val="00D82B58"/>
    <w:rsid w:val="00E15CA1"/>
    <w:rsid w:val="00E31CBD"/>
    <w:rsid w:val="00E413F4"/>
    <w:rsid w:val="00E9075D"/>
    <w:rsid w:val="00EA12EB"/>
    <w:rsid w:val="00EC29F8"/>
    <w:rsid w:val="00EF7AE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5B"/>
    <w:rPr>
      <w:rFonts w:ascii="Akzidenz-Grotesk Std Regular" w:hAnsi="Akzidenz-Grotesk Std Regular"/>
      <w:sz w:val="21"/>
      <w:szCs w:val="24"/>
    </w:rPr>
  </w:style>
  <w:style w:type="paragraph" w:styleId="Heading1">
    <w:name w:val="heading 1"/>
    <w:basedOn w:val="Normal"/>
    <w:next w:val="Normal"/>
    <w:link w:val="Heading1Char"/>
    <w:uiPriority w:val="9"/>
    <w:qFormat/>
    <w:rsid w:val="00D82970"/>
    <w:pPr>
      <w:keepNext/>
      <w:keepLines/>
      <w:spacing w:before="480" w:after="0"/>
      <w:outlineLvl w:val="0"/>
    </w:pPr>
    <w:rPr>
      <w:rFonts w:ascii="Akzidenz-Grotesk Std Bold" w:eastAsiaTheme="majorEastAsia" w:hAnsi="Akzidenz-Grotesk Std Bold" w:cstheme="majorBidi"/>
      <w:bCs/>
      <w:sz w:val="24"/>
      <w:szCs w:val="32"/>
    </w:rPr>
  </w:style>
  <w:style w:type="paragraph" w:styleId="Heading2">
    <w:name w:val="heading 2"/>
    <w:basedOn w:val="Normal"/>
    <w:next w:val="Normal"/>
    <w:link w:val="Heading2Char"/>
    <w:uiPriority w:val="9"/>
    <w:unhideWhenUsed/>
    <w:qFormat/>
    <w:rsid w:val="00D82970"/>
    <w:pPr>
      <w:keepNext/>
      <w:keepLines/>
      <w:spacing w:before="200" w:after="0"/>
      <w:outlineLvl w:val="1"/>
    </w:pPr>
    <w:rPr>
      <w:rFonts w:ascii="Akzidenz-Grotesk Std Bold" w:eastAsiaTheme="majorEastAsia" w:hAnsi="Akzidenz-Grotesk Std Bold" w:cstheme="majorBidi"/>
      <w:bCs/>
      <w:sz w:val="22"/>
      <w:szCs w:val="26"/>
    </w:rPr>
  </w:style>
  <w:style w:type="paragraph" w:styleId="Heading3">
    <w:name w:val="heading 3"/>
    <w:basedOn w:val="Normal"/>
    <w:next w:val="Normal"/>
    <w:link w:val="Heading3Char"/>
    <w:uiPriority w:val="9"/>
    <w:unhideWhenUsed/>
    <w:qFormat/>
    <w:rsid w:val="00D82970"/>
    <w:pPr>
      <w:keepNext/>
      <w:keepLines/>
      <w:spacing w:before="200"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4F62"/>
    <w:rPr>
      <w:rFonts w:ascii="Lucida Grande" w:hAnsi="Lucida Grande"/>
      <w:sz w:val="18"/>
      <w:szCs w:val="18"/>
    </w:rPr>
  </w:style>
  <w:style w:type="paragraph" w:styleId="Header">
    <w:name w:val="header"/>
    <w:basedOn w:val="Normal"/>
    <w:link w:val="HeaderChar"/>
    <w:uiPriority w:val="99"/>
    <w:unhideWhenUsed/>
    <w:rsid w:val="001C2775"/>
    <w:pPr>
      <w:tabs>
        <w:tab w:val="center" w:pos="4320"/>
        <w:tab w:val="right" w:pos="8640"/>
      </w:tabs>
      <w:spacing w:after="0"/>
    </w:pPr>
  </w:style>
  <w:style w:type="character" w:customStyle="1" w:styleId="HeaderChar">
    <w:name w:val="Header Char"/>
    <w:basedOn w:val="DefaultParagraphFont"/>
    <w:link w:val="Header"/>
    <w:uiPriority w:val="99"/>
    <w:rsid w:val="001C2775"/>
    <w:rPr>
      <w:rFonts w:ascii="Akzidenz Grotesk BE Regular" w:hAnsi="Akzidenz Grotesk BE Regular"/>
      <w:sz w:val="21"/>
      <w:szCs w:val="24"/>
    </w:rPr>
  </w:style>
  <w:style w:type="paragraph" w:styleId="Footer">
    <w:name w:val="footer"/>
    <w:basedOn w:val="Normal"/>
    <w:link w:val="FooterChar"/>
    <w:uiPriority w:val="99"/>
    <w:unhideWhenUsed/>
    <w:rsid w:val="001C2775"/>
    <w:pPr>
      <w:tabs>
        <w:tab w:val="center" w:pos="4320"/>
        <w:tab w:val="right" w:pos="8640"/>
      </w:tabs>
      <w:spacing w:after="0"/>
    </w:pPr>
  </w:style>
  <w:style w:type="character" w:customStyle="1" w:styleId="FooterChar">
    <w:name w:val="Footer Char"/>
    <w:basedOn w:val="DefaultParagraphFont"/>
    <w:link w:val="Footer"/>
    <w:uiPriority w:val="99"/>
    <w:rsid w:val="001C2775"/>
    <w:rPr>
      <w:rFonts w:ascii="Akzidenz Grotesk BE Regular" w:hAnsi="Akzidenz Grotesk BE Regular"/>
      <w:sz w:val="21"/>
      <w:szCs w:val="24"/>
    </w:rPr>
  </w:style>
  <w:style w:type="character" w:customStyle="1" w:styleId="Heading1Char">
    <w:name w:val="Heading 1 Char"/>
    <w:basedOn w:val="DefaultParagraphFont"/>
    <w:link w:val="Heading1"/>
    <w:uiPriority w:val="9"/>
    <w:rsid w:val="00D82970"/>
    <w:rPr>
      <w:rFonts w:ascii="Akzidenz-Grotesk Std Bold" w:eastAsiaTheme="majorEastAsia" w:hAnsi="Akzidenz-Grotesk Std Bold" w:cstheme="majorBidi"/>
      <w:bCs/>
      <w:sz w:val="24"/>
      <w:szCs w:val="32"/>
    </w:rPr>
  </w:style>
  <w:style w:type="character" w:customStyle="1" w:styleId="Heading2Char">
    <w:name w:val="Heading 2 Char"/>
    <w:basedOn w:val="DefaultParagraphFont"/>
    <w:link w:val="Heading2"/>
    <w:uiPriority w:val="9"/>
    <w:rsid w:val="00D82970"/>
    <w:rPr>
      <w:rFonts w:ascii="Akzidenz-Grotesk Std Bold" w:eastAsiaTheme="majorEastAsia" w:hAnsi="Akzidenz-Grotesk Std Bold" w:cstheme="majorBidi"/>
      <w:bCs/>
      <w:sz w:val="22"/>
      <w:szCs w:val="26"/>
    </w:rPr>
  </w:style>
  <w:style w:type="character" w:customStyle="1" w:styleId="Heading3Char">
    <w:name w:val="Heading 3 Char"/>
    <w:basedOn w:val="DefaultParagraphFont"/>
    <w:link w:val="Heading3"/>
    <w:uiPriority w:val="9"/>
    <w:rsid w:val="00D82970"/>
    <w:rPr>
      <w:rFonts w:ascii="Akzidenz-Grotesk Std Regular" w:eastAsiaTheme="majorEastAsia" w:hAnsi="Akzidenz-Grotesk Std Regular" w:cstheme="majorBidi"/>
      <w:bCs/>
      <w:color w:val="000000" w:themeColor="text1"/>
      <w:sz w:val="24"/>
      <w:szCs w:val="24"/>
    </w:rPr>
  </w:style>
  <w:style w:type="paragraph" w:customStyle="1" w:styleId="jobtitle">
    <w:name w:val="job title"/>
    <w:basedOn w:val="Normal"/>
    <w:qFormat/>
    <w:rsid w:val="00652D5B"/>
    <w:pPr>
      <w:spacing w:after="0"/>
    </w:pPr>
    <w:rPr>
      <w:rFonts w:cs="AkzidenzGroteskBE-Regular"/>
      <w:szCs w:val="21"/>
    </w:rPr>
  </w:style>
  <w:style w:type="paragraph" w:customStyle="1" w:styleId="name">
    <w:name w:val="name"/>
    <w:basedOn w:val="Normal"/>
    <w:qFormat/>
    <w:rsid w:val="00652D5B"/>
    <w:pPr>
      <w:spacing w:after="0"/>
    </w:pPr>
    <w:rPr>
      <w:rFonts w:ascii="Akzidenz-Grotesk Std Bold" w:hAnsi="Akzidenz-Grotesk Std Bold" w:cs="AkzidenzGroteskBE-Regular"/>
      <w:szCs w:val="21"/>
    </w:rPr>
  </w:style>
  <w:style w:type="paragraph" w:styleId="PlainText">
    <w:name w:val="Plain Text"/>
    <w:basedOn w:val="Normal"/>
    <w:link w:val="PlainTextChar"/>
    <w:uiPriority w:val="99"/>
    <w:semiHidden/>
    <w:unhideWhenUsed/>
    <w:rsid w:val="002B3037"/>
    <w:pPr>
      <w:spacing w:after="0"/>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2B3037"/>
    <w:rPr>
      <w:rFonts w:ascii="Calibri" w:eastAsia="Times New Roman" w:hAnsi="Calibri" w:cs="Times New Roman"/>
      <w:sz w:val="22"/>
      <w:szCs w:val="21"/>
    </w:rPr>
  </w:style>
  <w:style w:type="paragraph" w:styleId="ListParagraph">
    <w:name w:val="List Paragraph"/>
    <w:basedOn w:val="Normal"/>
    <w:uiPriority w:val="34"/>
    <w:qFormat/>
    <w:rsid w:val="002B3037"/>
    <w:pPr>
      <w:spacing w:after="0"/>
      <w:ind w:left="720"/>
      <w:contextualSpacing/>
    </w:pPr>
    <w:rPr>
      <w:rFonts w:asciiTheme="minorHAnsi" w:eastAsiaTheme="minorEastAsia" w:hAnsiTheme="minorHAns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5B"/>
    <w:rPr>
      <w:rFonts w:ascii="Akzidenz-Grotesk Std Regular" w:hAnsi="Akzidenz-Grotesk Std Regular"/>
      <w:sz w:val="21"/>
      <w:szCs w:val="24"/>
    </w:rPr>
  </w:style>
  <w:style w:type="paragraph" w:styleId="Heading1">
    <w:name w:val="heading 1"/>
    <w:basedOn w:val="Normal"/>
    <w:next w:val="Normal"/>
    <w:link w:val="Heading1Char"/>
    <w:uiPriority w:val="9"/>
    <w:qFormat/>
    <w:rsid w:val="00D82970"/>
    <w:pPr>
      <w:keepNext/>
      <w:keepLines/>
      <w:spacing w:before="480" w:after="0"/>
      <w:outlineLvl w:val="0"/>
    </w:pPr>
    <w:rPr>
      <w:rFonts w:ascii="Akzidenz-Grotesk Std Bold" w:eastAsiaTheme="majorEastAsia" w:hAnsi="Akzidenz-Grotesk Std Bold" w:cstheme="majorBidi"/>
      <w:bCs/>
      <w:sz w:val="24"/>
      <w:szCs w:val="32"/>
    </w:rPr>
  </w:style>
  <w:style w:type="paragraph" w:styleId="Heading2">
    <w:name w:val="heading 2"/>
    <w:basedOn w:val="Normal"/>
    <w:next w:val="Normal"/>
    <w:link w:val="Heading2Char"/>
    <w:uiPriority w:val="9"/>
    <w:unhideWhenUsed/>
    <w:qFormat/>
    <w:rsid w:val="00D82970"/>
    <w:pPr>
      <w:keepNext/>
      <w:keepLines/>
      <w:spacing w:before="200" w:after="0"/>
      <w:outlineLvl w:val="1"/>
    </w:pPr>
    <w:rPr>
      <w:rFonts w:ascii="Akzidenz-Grotesk Std Bold" w:eastAsiaTheme="majorEastAsia" w:hAnsi="Akzidenz-Grotesk Std Bold" w:cstheme="majorBidi"/>
      <w:bCs/>
      <w:sz w:val="22"/>
      <w:szCs w:val="26"/>
    </w:rPr>
  </w:style>
  <w:style w:type="paragraph" w:styleId="Heading3">
    <w:name w:val="heading 3"/>
    <w:basedOn w:val="Normal"/>
    <w:next w:val="Normal"/>
    <w:link w:val="Heading3Char"/>
    <w:uiPriority w:val="9"/>
    <w:unhideWhenUsed/>
    <w:qFormat/>
    <w:rsid w:val="00D82970"/>
    <w:pPr>
      <w:keepNext/>
      <w:keepLines/>
      <w:spacing w:before="200"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4F62"/>
    <w:rPr>
      <w:rFonts w:ascii="Lucida Grande" w:hAnsi="Lucida Grande"/>
      <w:sz w:val="18"/>
      <w:szCs w:val="18"/>
    </w:rPr>
  </w:style>
  <w:style w:type="paragraph" w:styleId="Header">
    <w:name w:val="header"/>
    <w:basedOn w:val="Normal"/>
    <w:link w:val="HeaderChar"/>
    <w:uiPriority w:val="99"/>
    <w:unhideWhenUsed/>
    <w:rsid w:val="001C2775"/>
    <w:pPr>
      <w:tabs>
        <w:tab w:val="center" w:pos="4320"/>
        <w:tab w:val="right" w:pos="8640"/>
      </w:tabs>
      <w:spacing w:after="0"/>
    </w:pPr>
  </w:style>
  <w:style w:type="character" w:customStyle="1" w:styleId="HeaderChar">
    <w:name w:val="Header Char"/>
    <w:basedOn w:val="DefaultParagraphFont"/>
    <w:link w:val="Header"/>
    <w:uiPriority w:val="99"/>
    <w:rsid w:val="001C2775"/>
    <w:rPr>
      <w:rFonts w:ascii="Akzidenz Grotesk BE Regular" w:hAnsi="Akzidenz Grotesk BE Regular"/>
      <w:sz w:val="21"/>
      <w:szCs w:val="24"/>
    </w:rPr>
  </w:style>
  <w:style w:type="paragraph" w:styleId="Footer">
    <w:name w:val="footer"/>
    <w:basedOn w:val="Normal"/>
    <w:link w:val="FooterChar"/>
    <w:uiPriority w:val="99"/>
    <w:unhideWhenUsed/>
    <w:rsid w:val="001C2775"/>
    <w:pPr>
      <w:tabs>
        <w:tab w:val="center" w:pos="4320"/>
        <w:tab w:val="right" w:pos="8640"/>
      </w:tabs>
      <w:spacing w:after="0"/>
    </w:pPr>
  </w:style>
  <w:style w:type="character" w:customStyle="1" w:styleId="FooterChar">
    <w:name w:val="Footer Char"/>
    <w:basedOn w:val="DefaultParagraphFont"/>
    <w:link w:val="Footer"/>
    <w:uiPriority w:val="99"/>
    <w:rsid w:val="001C2775"/>
    <w:rPr>
      <w:rFonts w:ascii="Akzidenz Grotesk BE Regular" w:hAnsi="Akzidenz Grotesk BE Regular"/>
      <w:sz w:val="21"/>
      <w:szCs w:val="24"/>
    </w:rPr>
  </w:style>
  <w:style w:type="character" w:customStyle="1" w:styleId="Heading1Char">
    <w:name w:val="Heading 1 Char"/>
    <w:basedOn w:val="DefaultParagraphFont"/>
    <w:link w:val="Heading1"/>
    <w:uiPriority w:val="9"/>
    <w:rsid w:val="00D82970"/>
    <w:rPr>
      <w:rFonts w:ascii="Akzidenz-Grotesk Std Bold" w:eastAsiaTheme="majorEastAsia" w:hAnsi="Akzidenz-Grotesk Std Bold" w:cstheme="majorBidi"/>
      <w:bCs/>
      <w:sz w:val="24"/>
      <w:szCs w:val="32"/>
    </w:rPr>
  </w:style>
  <w:style w:type="character" w:customStyle="1" w:styleId="Heading2Char">
    <w:name w:val="Heading 2 Char"/>
    <w:basedOn w:val="DefaultParagraphFont"/>
    <w:link w:val="Heading2"/>
    <w:uiPriority w:val="9"/>
    <w:rsid w:val="00D82970"/>
    <w:rPr>
      <w:rFonts w:ascii="Akzidenz-Grotesk Std Bold" w:eastAsiaTheme="majorEastAsia" w:hAnsi="Akzidenz-Grotesk Std Bold" w:cstheme="majorBidi"/>
      <w:bCs/>
      <w:sz w:val="22"/>
      <w:szCs w:val="26"/>
    </w:rPr>
  </w:style>
  <w:style w:type="character" w:customStyle="1" w:styleId="Heading3Char">
    <w:name w:val="Heading 3 Char"/>
    <w:basedOn w:val="DefaultParagraphFont"/>
    <w:link w:val="Heading3"/>
    <w:uiPriority w:val="9"/>
    <w:rsid w:val="00D82970"/>
    <w:rPr>
      <w:rFonts w:ascii="Akzidenz-Grotesk Std Regular" w:eastAsiaTheme="majorEastAsia" w:hAnsi="Akzidenz-Grotesk Std Regular" w:cstheme="majorBidi"/>
      <w:bCs/>
      <w:color w:val="000000" w:themeColor="text1"/>
      <w:sz w:val="24"/>
      <w:szCs w:val="24"/>
    </w:rPr>
  </w:style>
  <w:style w:type="paragraph" w:customStyle="1" w:styleId="jobtitle">
    <w:name w:val="job title"/>
    <w:basedOn w:val="Normal"/>
    <w:qFormat/>
    <w:rsid w:val="00652D5B"/>
    <w:pPr>
      <w:spacing w:after="0"/>
    </w:pPr>
    <w:rPr>
      <w:rFonts w:cs="AkzidenzGroteskBE-Regular"/>
      <w:szCs w:val="21"/>
    </w:rPr>
  </w:style>
  <w:style w:type="paragraph" w:customStyle="1" w:styleId="name">
    <w:name w:val="name"/>
    <w:basedOn w:val="Normal"/>
    <w:qFormat/>
    <w:rsid w:val="00652D5B"/>
    <w:pPr>
      <w:spacing w:after="0"/>
    </w:pPr>
    <w:rPr>
      <w:rFonts w:ascii="Akzidenz-Grotesk Std Bold" w:hAnsi="Akzidenz-Grotesk Std Bold" w:cs="AkzidenzGroteskBE-Regular"/>
      <w:szCs w:val="21"/>
    </w:rPr>
  </w:style>
  <w:style w:type="paragraph" w:styleId="PlainText">
    <w:name w:val="Plain Text"/>
    <w:basedOn w:val="Normal"/>
    <w:link w:val="PlainTextChar"/>
    <w:uiPriority w:val="99"/>
    <w:semiHidden/>
    <w:unhideWhenUsed/>
    <w:rsid w:val="002B3037"/>
    <w:pPr>
      <w:spacing w:after="0"/>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2B3037"/>
    <w:rPr>
      <w:rFonts w:ascii="Calibri" w:eastAsia="Times New Roman" w:hAnsi="Calibri" w:cs="Times New Roman"/>
      <w:sz w:val="22"/>
      <w:szCs w:val="21"/>
    </w:rPr>
  </w:style>
  <w:style w:type="paragraph" w:styleId="ListParagraph">
    <w:name w:val="List Paragraph"/>
    <w:basedOn w:val="Normal"/>
    <w:uiPriority w:val="34"/>
    <w:qFormat/>
    <w:rsid w:val="002B3037"/>
    <w:pPr>
      <w:spacing w:after="0"/>
      <w:ind w:left="720"/>
      <w:contextualSpacing/>
    </w:pPr>
    <w:rPr>
      <w:rFonts w:asciiTheme="minorHAnsi" w:eastAsiaTheme="minorEastAsia"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53394867.dotm</Template>
  <TotalTime>25</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UNA-UK</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Schwartz</dc:creator>
  <cp:lastModifiedBy>Administrator</cp:lastModifiedBy>
  <cp:revision>6</cp:revision>
  <cp:lastPrinted>2014-09-01T13:57:00Z</cp:lastPrinted>
  <dcterms:created xsi:type="dcterms:W3CDTF">2014-11-10T10:18:00Z</dcterms:created>
  <dcterms:modified xsi:type="dcterms:W3CDTF">2014-11-10T10:43:00Z</dcterms:modified>
</cp:coreProperties>
</file>